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20" w:rsidRDefault="008D4820" w:rsidP="008D4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D4820">
        <w:rPr>
          <w:rFonts w:ascii="Times New Roman" w:hAnsi="Times New Roman" w:cs="Times New Roman"/>
          <w:b/>
          <w:bCs/>
          <w:noProof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820" w:rsidRDefault="008D4820" w:rsidP="008D4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1A4156" w:rsidRPr="008F70E3" w:rsidRDefault="001A4156" w:rsidP="008D4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8F70E3">
        <w:rPr>
          <w:rFonts w:ascii="Times New Roman" w:hAnsi="Times New Roman" w:cs="Times New Roman"/>
          <w:b/>
          <w:bCs/>
          <w:sz w:val="30"/>
          <w:szCs w:val="30"/>
        </w:rPr>
        <w:t xml:space="preserve">УСТЬ-КУБИНСКИЙ МУНИЦИПАЛЬНЫЙ </w:t>
      </w:r>
      <w:r>
        <w:rPr>
          <w:rFonts w:ascii="Times New Roman" w:hAnsi="Times New Roman" w:cs="Times New Roman"/>
          <w:b/>
          <w:bCs/>
          <w:sz w:val="30"/>
          <w:szCs w:val="30"/>
        </w:rPr>
        <w:t>ОКРУГ</w:t>
      </w:r>
    </w:p>
    <w:p w:rsidR="008D4820" w:rsidRDefault="008D4820" w:rsidP="008D4820">
      <w:pPr>
        <w:pStyle w:val="1"/>
        <w:rPr>
          <w:rFonts w:ascii="Times New Roman" w:hAnsi="Times New Roman" w:cs="Times New Roman"/>
          <w:sz w:val="30"/>
          <w:szCs w:val="30"/>
        </w:rPr>
      </w:pPr>
    </w:p>
    <w:p w:rsidR="001A4156" w:rsidRPr="00DF3900" w:rsidRDefault="001A4156" w:rsidP="008D4820">
      <w:pPr>
        <w:pStyle w:val="1"/>
        <w:rPr>
          <w:rFonts w:ascii="Times New Roman" w:hAnsi="Times New Roman" w:cs="Times New Roman"/>
          <w:sz w:val="30"/>
          <w:szCs w:val="30"/>
        </w:rPr>
      </w:pPr>
      <w:r w:rsidRPr="00DF3900">
        <w:rPr>
          <w:rFonts w:ascii="Times New Roman" w:hAnsi="Times New Roman" w:cs="Times New Roman"/>
          <w:sz w:val="30"/>
          <w:szCs w:val="30"/>
        </w:rPr>
        <w:t>ПРЕДСТАВИТЕЛЬНОЕ СОБРАНИЕ</w:t>
      </w:r>
    </w:p>
    <w:p w:rsidR="008D4820" w:rsidRDefault="008D4820" w:rsidP="008D4820">
      <w:pPr>
        <w:pStyle w:val="1"/>
        <w:rPr>
          <w:rFonts w:ascii="Times New Roman" w:hAnsi="Times New Roman" w:cs="Times New Roman"/>
          <w:sz w:val="30"/>
          <w:szCs w:val="30"/>
        </w:rPr>
      </w:pPr>
    </w:p>
    <w:p w:rsidR="001A4156" w:rsidRDefault="001A4156" w:rsidP="008D4820">
      <w:pPr>
        <w:pStyle w:val="1"/>
        <w:rPr>
          <w:rFonts w:ascii="Times New Roman" w:hAnsi="Times New Roman" w:cs="Times New Roman"/>
          <w:sz w:val="30"/>
          <w:szCs w:val="30"/>
        </w:rPr>
      </w:pPr>
      <w:r w:rsidRPr="00DF3900">
        <w:rPr>
          <w:rFonts w:ascii="Times New Roman" w:hAnsi="Times New Roman" w:cs="Times New Roman"/>
          <w:sz w:val="30"/>
          <w:szCs w:val="30"/>
        </w:rPr>
        <w:t>РЕШЕНИЕ</w:t>
      </w:r>
    </w:p>
    <w:p w:rsidR="008D4820" w:rsidRPr="008D4820" w:rsidRDefault="008D4820" w:rsidP="008D4820">
      <w:pPr>
        <w:spacing w:after="0" w:line="240" w:lineRule="auto"/>
      </w:pPr>
    </w:p>
    <w:p w:rsidR="008D4820" w:rsidRPr="008D4820" w:rsidRDefault="008D4820" w:rsidP="008D482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D4820">
        <w:rPr>
          <w:rFonts w:ascii="Times New Roman" w:hAnsi="Times New Roman" w:cs="Times New Roman"/>
          <w:sz w:val="26"/>
          <w:szCs w:val="26"/>
        </w:rPr>
        <w:t>с. Устье</w:t>
      </w:r>
    </w:p>
    <w:p w:rsidR="001A4156" w:rsidRPr="00DF3900" w:rsidRDefault="001A4156" w:rsidP="008D482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1A4156" w:rsidRDefault="001A4156" w:rsidP="008D4820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F70E3">
        <w:rPr>
          <w:rFonts w:ascii="Times New Roman" w:hAnsi="Times New Roman" w:cs="Times New Roman"/>
          <w:sz w:val="26"/>
          <w:szCs w:val="26"/>
        </w:rPr>
        <w:t>от</w:t>
      </w:r>
      <w:r w:rsidR="008D4820">
        <w:rPr>
          <w:rFonts w:ascii="Times New Roman" w:hAnsi="Times New Roman" w:cs="Times New Roman"/>
          <w:sz w:val="26"/>
          <w:szCs w:val="26"/>
        </w:rPr>
        <w:t xml:space="preserve"> 28.12.2023</w:t>
      </w:r>
      <w:r>
        <w:rPr>
          <w:rFonts w:ascii="Times New Roman" w:hAnsi="Times New Roman" w:cs="Times New Roman"/>
          <w:sz w:val="26"/>
          <w:szCs w:val="26"/>
        </w:rPr>
        <w:tab/>
      </w:r>
      <w:r w:rsidRPr="008F70E3">
        <w:rPr>
          <w:rFonts w:ascii="Times New Roman" w:hAnsi="Times New Roman" w:cs="Times New Roman"/>
          <w:sz w:val="26"/>
          <w:szCs w:val="26"/>
        </w:rPr>
        <w:t xml:space="preserve">№ </w:t>
      </w:r>
      <w:r w:rsidR="00471EE5">
        <w:rPr>
          <w:rFonts w:ascii="Times New Roman" w:hAnsi="Times New Roman" w:cs="Times New Roman"/>
          <w:sz w:val="26"/>
          <w:szCs w:val="26"/>
        </w:rPr>
        <w:t>109</w:t>
      </w:r>
    </w:p>
    <w:p w:rsidR="008D4820" w:rsidRDefault="008D4820" w:rsidP="008D4820">
      <w:pPr>
        <w:spacing w:after="0" w:line="240" w:lineRule="auto"/>
        <w:ind w:right="850"/>
        <w:jc w:val="center"/>
        <w:rPr>
          <w:rFonts w:ascii="Times New Roman" w:hAnsi="Times New Roman" w:cs="Times New Roman"/>
          <w:sz w:val="26"/>
          <w:szCs w:val="26"/>
        </w:rPr>
      </w:pPr>
    </w:p>
    <w:p w:rsidR="008D4820" w:rsidRDefault="008D4820" w:rsidP="008D4820">
      <w:pPr>
        <w:spacing w:after="0" w:line="240" w:lineRule="auto"/>
        <w:ind w:right="850"/>
        <w:jc w:val="center"/>
        <w:rPr>
          <w:rFonts w:ascii="Times New Roman" w:hAnsi="Times New Roman" w:cs="Times New Roman"/>
          <w:sz w:val="26"/>
          <w:szCs w:val="26"/>
        </w:rPr>
      </w:pPr>
    </w:p>
    <w:p w:rsidR="001A4156" w:rsidRPr="00544BA0" w:rsidRDefault="008D4820" w:rsidP="008D482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A4156" w:rsidRPr="00544BA0">
        <w:rPr>
          <w:rFonts w:ascii="Times New Roman" w:hAnsi="Times New Roman" w:cs="Times New Roman"/>
          <w:sz w:val="26"/>
          <w:szCs w:val="26"/>
        </w:rPr>
        <w:t xml:space="preserve">О </w:t>
      </w:r>
      <w:r w:rsidR="001A4156">
        <w:rPr>
          <w:rFonts w:ascii="Times New Roman" w:hAnsi="Times New Roman" w:cs="Times New Roman"/>
          <w:sz w:val="26"/>
          <w:szCs w:val="26"/>
        </w:rPr>
        <w:t xml:space="preserve">внесении изменений в решение Представительного Собрания округа от </w:t>
      </w:r>
      <w:r w:rsidR="00F07E86">
        <w:rPr>
          <w:rFonts w:ascii="Times New Roman" w:hAnsi="Times New Roman" w:cs="Times New Roman"/>
          <w:sz w:val="26"/>
          <w:szCs w:val="26"/>
        </w:rPr>
        <w:t>25 октября 2022 года № 32 «О муниципальном дорожном фонде Усть-Кубинского муниципального округа</w:t>
      </w:r>
      <w:r w:rsidR="005A7577">
        <w:rPr>
          <w:rFonts w:ascii="Times New Roman" w:hAnsi="Times New Roman" w:cs="Times New Roman"/>
          <w:sz w:val="26"/>
          <w:szCs w:val="26"/>
        </w:rPr>
        <w:t>»</w:t>
      </w:r>
    </w:p>
    <w:p w:rsidR="00576529" w:rsidRDefault="00576529" w:rsidP="008D4820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</w:p>
    <w:p w:rsidR="00F07E86" w:rsidRDefault="00F07E86" w:rsidP="008D48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07E86" w:rsidRPr="00FC6284" w:rsidRDefault="007E2536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7" w:history="1">
        <w:r w:rsidRPr="00FC6284">
          <w:rPr>
            <w:rFonts w:ascii="Times New Roman" w:hAnsi="Times New Roman" w:cs="Times New Roman"/>
            <w:sz w:val="26"/>
            <w:szCs w:val="26"/>
          </w:rPr>
          <w:t>пунктом 5 статьи 179.4</w:t>
        </w:r>
      </w:hyperlink>
      <w:r w:rsidRPr="00FC6284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Федеральным </w:t>
      </w:r>
      <w:hyperlink r:id="rId8" w:history="1">
        <w:r w:rsidRPr="00FC628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C6284">
        <w:rPr>
          <w:rFonts w:ascii="Times New Roman" w:hAnsi="Times New Roman" w:cs="Times New Roman"/>
          <w:sz w:val="26"/>
          <w:szCs w:val="26"/>
        </w:rPr>
        <w:t xml:space="preserve"> от 6 октября 2003 года № 131-ФЗ «Об общих принципах организации местного самоуправления в Российской Федерации» Представительное Собрание округа</w:t>
      </w:r>
    </w:p>
    <w:p w:rsidR="001449F7" w:rsidRPr="008D4820" w:rsidRDefault="001449F7" w:rsidP="008D482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D4820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803AA4" w:rsidRPr="00FC6284" w:rsidRDefault="003E3EC2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 xml:space="preserve">1. </w:t>
      </w:r>
      <w:r w:rsidR="00803AA4" w:rsidRPr="00FC6284">
        <w:rPr>
          <w:rFonts w:ascii="Times New Roman" w:hAnsi="Times New Roman" w:cs="Times New Roman"/>
          <w:sz w:val="26"/>
          <w:szCs w:val="26"/>
        </w:rPr>
        <w:t>Внести в Порядок формирования и использования бюджетных ассигнований дорожного фонда Усть-Кубинского муниципального округа Вологодской области, утверждённый решением Представительного Собрания округа от 25 октября 2022 года № 32 «О муниципальном дорожном фонде Усть-Кубинского муниципального округа» следующие изменения:</w:t>
      </w:r>
    </w:p>
    <w:p w:rsidR="001449F7" w:rsidRPr="00FC6284" w:rsidRDefault="00803AA4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 xml:space="preserve">1.1. </w:t>
      </w:r>
      <w:r w:rsidR="00884266" w:rsidRPr="00FC6284">
        <w:rPr>
          <w:rFonts w:ascii="Times New Roman" w:hAnsi="Times New Roman" w:cs="Times New Roman"/>
          <w:sz w:val="26"/>
          <w:szCs w:val="26"/>
        </w:rPr>
        <w:t>П</w:t>
      </w:r>
      <w:r w:rsidR="003E3EC2" w:rsidRPr="00FC6284">
        <w:rPr>
          <w:rFonts w:ascii="Times New Roman" w:hAnsi="Times New Roman" w:cs="Times New Roman"/>
          <w:sz w:val="26"/>
          <w:szCs w:val="26"/>
        </w:rPr>
        <w:t>ункт</w:t>
      </w:r>
      <w:r w:rsidR="00FB0382">
        <w:rPr>
          <w:rFonts w:ascii="Times New Roman" w:hAnsi="Times New Roman" w:cs="Times New Roman"/>
          <w:sz w:val="26"/>
          <w:szCs w:val="26"/>
        </w:rPr>
        <w:t>ы</w:t>
      </w:r>
      <w:r w:rsidR="003E3EC2" w:rsidRPr="00FC6284">
        <w:rPr>
          <w:rFonts w:ascii="Times New Roman" w:hAnsi="Times New Roman" w:cs="Times New Roman"/>
          <w:sz w:val="26"/>
          <w:szCs w:val="26"/>
        </w:rPr>
        <w:t xml:space="preserve"> 2.1</w:t>
      </w:r>
      <w:r w:rsidR="005A7577" w:rsidRPr="00FC6284">
        <w:rPr>
          <w:rFonts w:ascii="Times New Roman" w:hAnsi="Times New Roman" w:cs="Times New Roman"/>
          <w:sz w:val="26"/>
          <w:szCs w:val="26"/>
        </w:rPr>
        <w:t xml:space="preserve"> </w:t>
      </w:r>
      <w:r w:rsidR="00FB0382">
        <w:rPr>
          <w:rFonts w:ascii="Times New Roman" w:hAnsi="Times New Roman" w:cs="Times New Roman"/>
          <w:sz w:val="26"/>
          <w:szCs w:val="26"/>
        </w:rPr>
        <w:t xml:space="preserve">и 2.3 </w:t>
      </w:r>
      <w:r w:rsidR="005A7577" w:rsidRPr="00FC6284">
        <w:rPr>
          <w:rFonts w:ascii="Times New Roman" w:hAnsi="Times New Roman" w:cs="Times New Roman"/>
          <w:sz w:val="26"/>
          <w:szCs w:val="26"/>
        </w:rPr>
        <w:t>изложить в редакции следующего содержания:</w:t>
      </w:r>
    </w:p>
    <w:p w:rsidR="00884266" w:rsidRPr="00FC6284" w:rsidRDefault="00884266" w:rsidP="008D4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>«2.1. Объем бюджетных ассигнований Дорожного фонда утверждается решением Представительного Собрания округа о бюджете на очередной финансовый год и плановый период в размере не менее прогнозируемого объема доходов бюджета округа от:</w:t>
      </w:r>
    </w:p>
    <w:p w:rsidR="00884266" w:rsidRPr="00FC6284" w:rsidRDefault="00884266" w:rsidP="008D4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>-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зачислено в бюджет округа Вологодской области;</w:t>
      </w:r>
    </w:p>
    <w:p w:rsidR="00884266" w:rsidRPr="00FC6284" w:rsidRDefault="00884266" w:rsidP="008D4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>- транспортного налога (если законом Вологодской области установлены единые нормативы отчислений от транспортного налога в местные бюджеты);</w:t>
      </w:r>
    </w:p>
    <w:p w:rsidR="00884266" w:rsidRPr="00FC6284" w:rsidRDefault="00884266" w:rsidP="008D4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>- государственной пошлины за выдачу органом местного самоуправления Усть-Кубинского муниципального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грузов;</w:t>
      </w:r>
    </w:p>
    <w:p w:rsidR="00CC5E7E" w:rsidRPr="00FC6284" w:rsidRDefault="00884266" w:rsidP="008D4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CC5E7E" w:rsidRPr="00FC6284">
        <w:rPr>
          <w:rFonts w:ascii="Times New Roman" w:hAnsi="Times New Roman" w:cs="Times New Roman"/>
          <w:sz w:val="26"/>
          <w:szCs w:val="26"/>
        </w:rPr>
        <w:t>возмещения вреда, причиняемого автомобильным дорогам местного значения, находящимся в собственности Усть-Кубинского муниципального округа, тяжеловесными транспортными средствами;</w:t>
      </w:r>
    </w:p>
    <w:p w:rsidR="00884266" w:rsidRPr="00FC6284" w:rsidRDefault="00CC5E7E" w:rsidP="008D4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>- штрафов за нарушение правил движения тяжеловесного и (или) крупногабаритного транспортного средства;</w:t>
      </w:r>
    </w:p>
    <w:p w:rsidR="00884266" w:rsidRPr="00FC6284" w:rsidRDefault="00884266" w:rsidP="008D4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>- возмещения убытков, причиненных уклонением от заключения с органом местного самоуправления Усть-Кубинского муниципального округа и (или) муниципальным учреждением муниципального контракта (договора), финансируемого за счет средств Дорожного фонда, а также иные денежные средства, подлежащие зачислению в бюджет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884266" w:rsidRPr="00FC6284" w:rsidRDefault="00884266" w:rsidP="008D4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>- возмещения ущерба при расторжении муниципального контракта (договора), финансируемого за счет средств Дорожного фонда, в связи с односторонним отказом исполнителя (подрядчика) от его исполнения;</w:t>
      </w:r>
    </w:p>
    <w:p w:rsidR="00884266" w:rsidRPr="00FC6284" w:rsidRDefault="00884266" w:rsidP="008D4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 xml:space="preserve">- </w:t>
      </w:r>
      <w:r w:rsidR="00D25BA9" w:rsidRPr="00FC6284">
        <w:rPr>
          <w:rFonts w:ascii="Times New Roman" w:hAnsi="Times New Roman" w:cs="Times New Roman"/>
          <w:sz w:val="26"/>
          <w:szCs w:val="26"/>
        </w:rPr>
        <w:t>межбюджетных трансфертов из других бюджетов бюджетной системы Российской Федерации;</w:t>
      </w:r>
    </w:p>
    <w:p w:rsidR="00884266" w:rsidRPr="00FC6284" w:rsidRDefault="00884266" w:rsidP="008D4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>- безвозмездны</w:t>
      </w:r>
      <w:r w:rsidR="00D25BA9" w:rsidRPr="00FC6284">
        <w:rPr>
          <w:rFonts w:ascii="Times New Roman" w:hAnsi="Times New Roman" w:cs="Times New Roman"/>
          <w:sz w:val="26"/>
          <w:szCs w:val="26"/>
        </w:rPr>
        <w:t>х</w:t>
      </w:r>
      <w:r w:rsidRPr="00FC6284">
        <w:rPr>
          <w:rFonts w:ascii="Times New Roman" w:hAnsi="Times New Roman" w:cs="Times New Roman"/>
          <w:sz w:val="26"/>
          <w:szCs w:val="26"/>
        </w:rPr>
        <w:t xml:space="preserve"> поступлени</w:t>
      </w:r>
      <w:r w:rsidR="00D25BA9" w:rsidRPr="00FC6284">
        <w:rPr>
          <w:rFonts w:ascii="Times New Roman" w:hAnsi="Times New Roman" w:cs="Times New Roman"/>
          <w:sz w:val="26"/>
          <w:szCs w:val="26"/>
        </w:rPr>
        <w:t>й</w:t>
      </w:r>
      <w:r w:rsidRPr="00FC6284">
        <w:rPr>
          <w:rFonts w:ascii="Times New Roman" w:hAnsi="Times New Roman" w:cs="Times New Roman"/>
          <w:sz w:val="26"/>
          <w:szCs w:val="26"/>
        </w:rPr>
        <w:t xml:space="preserve"> от физических и юридических лиц на финансовое обеспечение дорожной деятельности, в том числе добровольных пожертвований.</w:t>
      </w:r>
    </w:p>
    <w:p w:rsidR="00BE5929" w:rsidRPr="00FC6284" w:rsidRDefault="00BE5929" w:rsidP="008D4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>2.3. Бюджетные ассигнования Дорожного фонда, не использованные в текущем финансовом году, направляются на увеличение бюджетных ассигнований Дорожного фо</w:t>
      </w:r>
      <w:r w:rsidR="00857662" w:rsidRPr="00FC6284">
        <w:rPr>
          <w:rFonts w:ascii="Times New Roman" w:hAnsi="Times New Roman" w:cs="Times New Roman"/>
          <w:sz w:val="26"/>
          <w:szCs w:val="26"/>
        </w:rPr>
        <w:t>нда в очередном финансовом году, за исключением средств межбюджетных трансфертов из других бюджетов бюджетной системы Российской Федерации.</w:t>
      </w:r>
    </w:p>
    <w:p w:rsidR="00857662" w:rsidRPr="00FC6284" w:rsidRDefault="00857662" w:rsidP="008D48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>Средства межбюджетных трансфертов из других бюджетов бюджетной системы Российской Федерации</w:t>
      </w:r>
      <w:r w:rsidR="00D42693" w:rsidRPr="00FC6284">
        <w:rPr>
          <w:rFonts w:ascii="Times New Roman" w:hAnsi="Times New Roman" w:cs="Times New Roman"/>
          <w:sz w:val="26"/>
          <w:szCs w:val="26"/>
        </w:rPr>
        <w:t>,</w:t>
      </w:r>
      <w:r w:rsidRPr="00FC6284">
        <w:rPr>
          <w:rFonts w:ascii="Times New Roman" w:hAnsi="Times New Roman" w:cs="Times New Roman"/>
          <w:sz w:val="26"/>
          <w:szCs w:val="26"/>
        </w:rPr>
        <w:t xml:space="preserve"> не использованные в текущем финансовом году</w:t>
      </w:r>
      <w:r w:rsidR="00D42693" w:rsidRPr="00FC6284">
        <w:rPr>
          <w:rFonts w:ascii="Times New Roman" w:hAnsi="Times New Roman" w:cs="Times New Roman"/>
          <w:sz w:val="26"/>
          <w:szCs w:val="26"/>
        </w:rPr>
        <w:t>, могут быть использованы в очередном финансовом году</w:t>
      </w:r>
      <w:r w:rsidR="00B1654B" w:rsidRPr="00FC6284">
        <w:rPr>
          <w:rFonts w:ascii="Times New Roman" w:hAnsi="Times New Roman" w:cs="Times New Roman"/>
          <w:sz w:val="26"/>
          <w:szCs w:val="26"/>
        </w:rPr>
        <w:t xml:space="preserve"> лишь в случаях, установленных правилами использования </w:t>
      </w:r>
      <w:r w:rsidR="005B49DD" w:rsidRPr="00FC6284">
        <w:rPr>
          <w:rFonts w:ascii="Times New Roman" w:hAnsi="Times New Roman" w:cs="Times New Roman"/>
          <w:sz w:val="26"/>
          <w:szCs w:val="26"/>
        </w:rPr>
        <w:t>таких межбюджетных трансфертов.».</w:t>
      </w:r>
    </w:p>
    <w:p w:rsidR="005A7577" w:rsidRPr="00FC6284" w:rsidRDefault="00E14EFE" w:rsidP="008D4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284">
        <w:rPr>
          <w:rFonts w:ascii="Times New Roman" w:hAnsi="Times New Roman" w:cs="Times New Roman"/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E14EFE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4EFE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4EFE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4EFE" w:rsidRPr="00544BA0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BA0">
        <w:rPr>
          <w:rFonts w:ascii="Times New Roman" w:hAnsi="Times New Roman" w:cs="Times New Roman"/>
          <w:sz w:val="26"/>
          <w:szCs w:val="26"/>
        </w:rPr>
        <w:t>Председатель</w:t>
      </w:r>
    </w:p>
    <w:p w:rsidR="00E14EFE" w:rsidRPr="00544BA0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BA0">
        <w:rPr>
          <w:rFonts w:ascii="Times New Roman" w:hAnsi="Times New Roman" w:cs="Times New Roman"/>
          <w:sz w:val="26"/>
          <w:szCs w:val="26"/>
        </w:rPr>
        <w:t>Представительного Собрания округа</w:t>
      </w:r>
      <w:r w:rsidRPr="00544BA0">
        <w:rPr>
          <w:rFonts w:ascii="Times New Roman" w:hAnsi="Times New Roman" w:cs="Times New Roman"/>
          <w:sz w:val="26"/>
          <w:szCs w:val="26"/>
        </w:rPr>
        <w:tab/>
      </w:r>
      <w:r w:rsidR="00471EE5">
        <w:rPr>
          <w:rFonts w:ascii="Times New Roman" w:hAnsi="Times New Roman" w:cs="Times New Roman"/>
          <w:sz w:val="26"/>
          <w:szCs w:val="26"/>
        </w:rPr>
        <w:t xml:space="preserve">       </w:t>
      </w:r>
      <w:r w:rsidRPr="00544BA0">
        <w:rPr>
          <w:rFonts w:ascii="Times New Roman" w:hAnsi="Times New Roman" w:cs="Times New Roman"/>
          <w:sz w:val="26"/>
          <w:szCs w:val="26"/>
        </w:rPr>
        <w:t>М.П. Шибаева</w:t>
      </w:r>
    </w:p>
    <w:p w:rsidR="00E14EFE" w:rsidRPr="00544BA0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14EFE" w:rsidRPr="00544BA0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14EFE" w:rsidRDefault="00E14EFE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BA0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13DA8">
        <w:rPr>
          <w:rFonts w:ascii="Times New Roman" w:hAnsi="Times New Roman" w:cs="Times New Roman"/>
          <w:sz w:val="26"/>
          <w:szCs w:val="26"/>
        </w:rPr>
        <w:t>округа</w:t>
      </w:r>
      <w:r w:rsidRPr="00544BA0">
        <w:rPr>
          <w:rFonts w:ascii="Times New Roman" w:hAnsi="Times New Roman" w:cs="Times New Roman"/>
          <w:sz w:val="26"/>
          <w:szCs w:val="26"/>
        </w:rPr>
        <w:tab/>
      </w:r>
      <w:r w:rsidR="00471EE5">
        <w:rPr>
          <w:rFonts w:ascii="Times New Roman" w:hAnsi="Times New Roman" w:cs="Times New Roman"/>
          <w:sz w:val="26"/>
          <w:szCs w:val="26"/>
        </w:rPr>
        <w:t xml:space="preserve">      </w:t>
      </w:r>
      <w:r w:rsidRPr="00544BA0">
        <w:rPr>
          <w:rFonts w:ascii="Times New Roman" w:hAnsi="Times New Roman" w:cs="Times New Roman"/>
          <w:sz w:val="26"/>
          <w:szCs w:val="26"/>
        </w:rPr>
        <w:t>И.В. Быков</w:t>
      </w:r>
    </w:p>
    <w:p w:rsidR="008D4820" w:rsidRDefault="008D4820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D4820" w:rsidRPr="00544BA0" w:rsidRDefault="00471EE5" w:rsidP="00E14EFE">
      <w:pPr>
        <w:tabs>
          <w:tab w:val="left" w:pos="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 декабря</w:t>
      </w:r>
      <w:r w:rsidR="008D4820">
        <w:rPr>
          <w:rFonts w:ascii="Times New Roman" w:hAnsi="Times New Roman" w:cs="Times New Roman"/>
          <w:sz w:val="26"/>
          <w:szCs w:val="26"/>
        </w:rPr>
        <w:t xml:space="preserve"> 2023 года</w:t>
      </w:r>
    </w:p>
    <w:p w:rsidR="00E14EFE" w:rsidRPr="001A4156" w:rsidRDefault="00E14EFE" w:rsidP="00E14E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E14EFE" w:rsidRPr="001A4156" w:rsidSect="008D48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EBA" w:rsidRDefault="00D90EBA" w:rsidP="008D4820">
      <w:pPr>
        <w:spacing w:after="0" w:line="240" w:lineRule="auto"/>
      </w:pPr>
      <w:r>
        <w:separator/>
      </w:r>
    </w:p>
  </w:endnote>
  <w:endnote w:type="continuationSeparator" w:id="1">
    <w:p w:rsidR="00D90EBA" w:rsidRDefault="00D90EBA" w:rsidP="008D4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820" w:rsidRDefault="008D482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23157"/>
      <w:docPartObj>
        <w:docPartGallery w:val="Page Numbers (Bottom of Page)"/>
        <w:docPartUnique/>
      </w:docPartObj>
    </w:sdtPr>
    <w:sdtContent>
      <w:p w:rsidR="008D4820" w:rsidRDefault="00046BE6">
        <w:pPr>
          <w:pStyle w:val="a8"/>
          <w:jc w:val="center"/>
        </w:pPr>
        <w:fldSimple w:instr=" PAGE   \* MERGEFORMAT ">
          <w:r w:rsidR="00513DA8">
            <w:rPr>
              <w:noProof/>
            </w:rPr>
            <w:t>2</w:t>
          </w:r>
        </w:fldSimple>
      </w:p>
    </w:sdtContent>
  </w:sdt>
  <w:p w:rsidR="008D4820" w:rsidRDefault="008D482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820" w:rsidRDefault="008D482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EBA" w:rsidRDefault="00D90EBA" w:rsidP="008D4820">
      <w:pPr>
        <w:spacing w:after="0" w:line="240" w:lineRule="auto"/>
      </w:pPr>
      <w:r>
        <w:separator/>
      </w:r>
    </w:p>
  </w:footnote>
  <w:footnote w:type="continuationSeparator" w:id="1">
    <w:p w:rsidR="00D90EBA" w:rsidRDefault="00D90EBA" w:rsidP="008D4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820" w:rsidRDefault="008D482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820" w:rsidRDefault="008D482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820" w:rsidRDefault="008D482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4156"/>
    <w:rsid w:val="00044F81"/>
    <w:rsid w:val="00046BE6"/>
    <w:rsid w:val="0006725D"/>
    <w:rsid w:val="001449F7"/>
    <w:rsid w:val="001A4156"/>
    <w:rsid w:val="0020258D"/>
    <w:rsid w:val="002A5502"/>
    <w:rsid w:val="002C7718"/>
    <w:rsid w:val="003E3EC2"/>
    <w:rsid w:val="00471EE5"/>
    <w:rsid w:val="00513DA8"/>
    <w:rsid w:val="00576529"/>
    <w:rsid w:val="005A7577"/>
    <w:rsid w:val="005B49DD"/>
    <w:rsid w:val="006447AB"/>
    <w:rsid w:val="006647B1"/>
    <w:rsid w:val="00671FB7"/>
    <w:rsid w:val="00754539"/>
    <w:rsid w:val="007E2536"/>
    <w:rsid w:val="00803AA4"/>
    <w:rsid w:val="00857662"/>
    <w:rsid w:val="00884266"/>
    <w:rsid w:val="0088596C"/>
    <w:rsid w:val="008D4820"/>
    <w:rsid w:val="00960841"/>
    <w:rsid w:val="00B04E3C"/>
    <w:rsid w:val="00B1654B"/>
    <w:rsid w:val="00BE5929"/>
    <w:rsid w:val="00CB7306"/>
    <w:rsid w:val="00CC5E7E"/>
    <w:rsid w:val="00D25BA9"/>
    <w:rsid w:val="00D42693"/>
    <w:rsid w:val="00D90EBA"/>
    <w:rsid w:val="00DB2F2E"/>
    <w:rsid w:val="00E14EFE"/>
    <w:rsid w:val="00E82FB0"/>
    <w:rsid w:val="00EB4301"/>
    <w:rsid w:val="00F07E86"/>
    <w:rsid w:val="00FB0382"/>
    <w:rsid w:val="00FC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15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A4156"/>
    <w:pPr>
      <w:keepNext/>
      <w:spacing w:after="0" w:line="240" w:lineRule="auto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4156"/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1449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4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7B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D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D4820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8D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4820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865F75CE36E261F17E0F27061D117C5A8BB5967AF5AE8B43425BC4BB57165D2584FA08BF1629008AA59AD1A95F45A006B3E2CA7M5rDL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E865F75CE36E261F17E0F27061D117C5AABC5065AF5AE8B43425BC4BB57165D2584FA188F56DCF0DBF48F5179DE244097C222EA55DM6r7L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Admfin</dc:creator>
  <cp:lastModifiedBy>Предсобрание</cp:lastModifiedBy>
  <cp:revision>7</cp:revision>
  <cp:lastPrinted>2023-12-28T13:36:00Z</cp:lastPrinted>
  <dcterms:created xsi:type="dcterms:W3CDTF">2023-12-13T08:15:00Z</dcterms:created>
  <dcterms:modified xsi:type="dcterms:W3CDTF">2023-12-28T13:37:00Z</dcterms:modified>
</cp:coreProperties>
</file>